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2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0"/>
        <w:gridCol w:w="5387"/>
        <w:gridCol w:w="3367"/>
      </w:tblGrid>
      <w:tr w:rsidR="00097E4A" w14:paraId="26DF737F" w14:textId="77777777"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355E1" w14:textId="77777777" w:rsidR="00097E4A" w:rsidRDefault="00EF01B8">
            <w:r>
              <w:rPr>
                <w:noProof/>
                <w:lang w:eastAsia="it-IT"/>
              </w:rPr>
              <w:drawing>
                <wp:inline distT="0" distB="0" distL="0" distR="0" wp14:anchorId="63EA41D0" wp14:editId="6D29E8A5">
                  <wp:extent cx="1196340" cy="1623060"/>
                  <wp:effectExtent l="0" t="0" r="3810" b="0"/>
                  <wp:docPr id="3" name="Immagine 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979" cy="162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263E4" w14:textId="77777777" w:rsidR="00097E4A" w:rsidRDefault="00097E4A">
            <w:pPr>
              <w:snapToGrid w:val="0"/>
              <w:rPr>
                <w:sz w:val="22"/>
                <w:szCs w:val="22"/>
              </w:rPr>
            </w:pPr>
          </w:p>
          <w:p w14:paraId="6C8F02C8" w14:textId="77777777" w:rsidR="00097E4A" w:rsidRDefault="00097E4A">
            <w:pPr>
              <w:snapToGrid w:val="0"/>
              <w:rPr>
                <w:sz w:val="22"/>
                <w:szCs w:val="22"/>
              </w:rPr>
            </w:pPr>
          </w:p>
          <w:p w14:paraId="456AB482" w14:textId="77777777" w:rsidR="00097E4A" w:rsidRDefault="00097E4A">
            <w:pPr>
              <w:snapToGrid w:val="0"/>
              <w:rPr>
                <w:sz w:val="22"/>
                <w:szCs w:val="22"/>
              </w:rPr>
            </w:pPr>
          </w:p>
          <w:p w14:paraId="299BB0D3" w14:textId="77777777" w:rsidR="00097E4A" w:rsidRDefault="00097E4A">
            <w:pPr>
              <w:snapToGrid w:val="0"/>
              <w:rPr>
                <w:sz w:val="22"/>
                <w:szCs w:val="22"/>
              </w:rPr>
            </w:pPr>
          </w:p>
          <w:p w14:paraId="54DB6113" w14:textId="77777777" w:rsidR="00097E4A" w:rsidRDefault="00097E4A">
            <w:pPr>
              <w:snapToGrid w:val="0"/>
              <w:rPr>
                <w:sz w:val="22"/>
                <w:szCs w:val="22"/>
              </w:rPr>
            </w:pPr>
          </w:p>
          <w:p w14:paraId="7F27E83F" w14:textId="77777777" w:rsidR="00097E4A" w:rsidRDefault="00097E4A">
            <w:pPr>
              <w:snapToGrid w:val="0"/>
              <w:rPr>
                <w:sz w:val="22"/>
                <w:szCs w:val="22"/>
              </w:rPr>
            </w:pPr>
          </w:p>
          <w:p w14:paraId="3905AAA1" w14:textId="77777777" w:rsidR="00097E4A" w:rsidRDefault="00097E4A">
            <w:pPr>
              <w:snapToGrid w:val="0"/>
              <w:rPr>
                <w:sz w:val="22"/>
                <w:szCs w:val="22"/>
              </w:rPr>
            </w:pPr>
          </w:p>
          <w:p w14:paraId="3D11C5C7" w14:textId="00DFB7D7" w:rsidR="00097E4A" w:rsidRDefault="00097E4A">
            <w:pPr>
              <w:snapToGrid w:val="0"/>
              <w:rPr>
                <w:sz w:val="22"/>
                <w:szCs w:val="22"/>
              </w:rPr>
            </w:pPr>
          </w:p>
          <w:p w14:paraId="6DDD2DB2" w14:textId="681885D5" w:rsidR="00097E4A" w:rsidRDefault="00EC38D9" w:rsidP="0067429F">
            <w:pPr>
              <w:spacing w:line="240" w:lineRule="exact"/>
              <w:rPr>
                <w:rFonts w:ascii="Calibri" w:hAnsi="Calibri"/>
                <w:b/>
                <w:i/>
                <w:spacing w:val="30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pacing w:val="30"/>
                <w:sz w:val="22"/>
                <w:szCs w:val="22"/>
              </w:rPr>
              <w:t>DICHIARAZIONE DI LIBERATORIA</w:t>
            </w:r>
          </w:p>
          <w:p w14:paraId="0FD3180F" w14:textId="304EA0D0" w:rsidR="00EC38D9" w:rsidRDefault="00EC38D9" w:rsidP="0067429F">
            <w:pPr>
              <w:spacing w:line="240" w:lineRule="exact"/>
              <w:rPr>
                <w:rFonts w:ascii="Calibri" w:hAnsi="Calibri"/>
                <w:b/>
                <w:i/>
                <w:spacing w:val="30"/>
                <w:sz w:val="22"/>
                <w:szCs w:val="22"/>
              </w:rPr>
            </w:pPr>
          </w:p>
          <w:p w14:paraId="7D586EDA" w14:textId="7BCEED4F" w:rsidR="00EC38D9" w:rsidRDefault="00EC38D9" w:rsidP="0067429F">
            <w:pPr>
              <w:spacing w:line="240" w:lineRule="exact"/>
              <w:rPr>
                <w:rFonts w:ascii="Calibri" w:hAnsi="Calibri"/>
                <w:b/>
                <w:i/>
                <w:spacing w:val="30"/>
                <w:sz w:val="22"/>
                <w:szCs w:val="22"/>
              </w:rPr>
            </w:pPr>
          </w:p>
          <w:p w14:paraId="592EEDAA" w14:textId="77777777" w:rsidR="00097E4A" w:rsidRDefault="00097E4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07117" w14:textId="77777777" w:rsidR="00097E4A" w:rsidRDefault="00097E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55E9797" w14:textId="4A4CBBA1" w:rsidR="00097E4A" w:rsidRPr="00F74C4C" w:rsidRDefault="00EC38D9" w:rsidP="00F74C4C">
      <w:pPr>
        <w:spacing w:line="360" w:lineRule="auto"/>
        <w:jc w:val="center"/>
        <w:rPr>
          <w:rFonts w:ascii="Calibri" w:hAnsi="Calibri"/>
        </w:rPr>
      </w:pPr>
      <w:r w:rsidRPr="00F74C4C">
        <w:rPr>
          <w:rFonts w:ascii="Calibri" w:hAnsi="Calibri"/>
        </w:rPr>
        <w:t>Il sottoscritto____________________________________</w:t>
      </w:r>
      <w:r w:rsidR="00F74C4C">
        <w:rPr>
          <w:rFonts w:ascii="Calibri" w:hAnsi="Calibri"/>
        </w:rPr>
        <w:t>_______________</w:t>
      </w:r>
    </w:p>
    <w:p w14:paraId="7A71098A" w14:textId="2D224438" w:rsidR="00EC38D9" w:rsidRPr="00F74C4C" w:rsidRDefault="00EC38D9" w:rsidP="00F74C4C">
      <w:pPr>
        <w:spacing w:line="360" w:lineRule="auto"/>
        <w:jc w:val="center"/>
        <w:rPr>
          <w:rFonts w:ascii="Calibri" w:hAnsi="Calibri"/>
        </w:rPr>
      </w:pPr>
      <w:proofErr w:type="spellStart"/>
      <w:r w:rsidRPr="00F74C4C">
        <w:rPr>
          <w:rFonts w:ascii="Calibri" w:hAnsi="Calibri"/>
        </w:rPr>
        <w:t>Natoa</w:t>
      </w:r>
      <w:proofErr w:type="spellEnd"/>
      <w:r w:rsidRPr="00F74C4C">
        <w:rPr>
          <w:rFonts w:ascii="Calibri" w:hAnsi="Calibri"/>
        </w:rPr>
        <w:t xml:space="preserve"> </w:t>
      </w:r>
      <w:proofErr w:type="spellStart"/>
      <w:r w:rsidR="00F74C4C" w:rsidRPr="00F74C4C">
        <w:rPr>
          <w:rFonts w:ascii="Calibri" w:hAnsi="Calibri"/>
        </w:rPr>
        <w:t>a__________________________il</w:t>
      </w:r>
      <w:proofErr w:type="spellEnd"/>
      <w:r w:rsidR="00F74C4C" w:rsidRPr="00F74C4C">
        <w:rPr>
          <w:rFonts w:ascii="Calibri" w:hAnsi="Calibri"/>
        </w:rPr>
        <w:t xml:space="preserve"> ____________</w:t>
      </w:r>
      <w:r w:rsidR="00F74C4C">
        <w:rPr>
          <w:rFonts w:ascii="Calibri" w:hAnsi="Calibri"/>
        </w:rPr>
        <w:t>_______________</w:t>
      </w:r>
      <w:r w:rsidR="00F74C4C" w:rsidRPr="00F74C4C">
        <w:rPr>
          <w:rFonts w:ascii="Calibri" w:hAnsi="Calibri"/>
        </w:rPr>
        <w:t>_</w:t>
      </w:r>
    </w:p>
    <w:p w14:paraId="436E5BCF" w14:textId="1463FAA9" w:rsidR="00CB7283" w:rsidRPr="00F74C4C" w:rsidRDefault="00CB7283" w:rsidP="00F74C4C">
      <w:pPr>
        <w:spacing w:line="360" w:lineRule="auto"/>
        <w:jc w:val="center"/>
        <w:rPr>
          <w:rFonts w:ascii="Calibri" w:hAnsi="Calibri"/>
        </w:rPr>
      </w:pPr>
      <w:r w:rsidRPr="00F74C4C">
        <w:rPr>
          <w:rFonts w:ascii="Calibri" w:hAnsi="Calibri"/>
        </w:rPr>
        <w:t>Residente a __________________________in via______________________</w:t>
      </w:r>
    </w:p>
    <w:p w14:paraId="5A93DE6A" w14:textId="3A44BD5B" w:rsidR="00CB7283" w:rsidRPr="00F74C4C" w:rsidRDefault="00CB7283" w:rsidP="00F74C4C">
      <w:pPr>
        <w:spacing w:line="360" w:lineRule="auto"/>
        <w:jc w:val="center"/>
        <w:rPr>
          <w:rFonts w:ascii="Calibri" w:hAnsi="Calibri"/>
        </w:rPr>
      </w:pPr>
      <w:r w:rsidRPr="00F74C4C">
        <w:rPr>
          <w:rFonts w:ascii="Calibri" w:hAnsi="Calibri"/>
        </w:rPr>
        <w:t>CF________________</w:t>
      </w:r>
      <w:r w:rsidR="00560D24">
        <w:rPr>
          <w:rFonts w:ascii="Calibri" w:hAnsi="Calibri"/>
        </w:rPr>
        <w:t>____________________________________________</w:t>
      </w:r>
    </w:p>
    <w:p w14:paraId="356EF2AE" w14:textId="3355A307" w:rsidR="00CB7283" w:rsidRPr="00F74C4C" w:rsidRDefault="00CB7283" w:rsidP="00F74C4C">
      <w:pPr>
        <w:spacing w:line="360" w:lineRule="auto"/>
        <w:jc w:val="center"/>
        <w:rPr>
          <w:rFonts w:ascii="Calibri" w:hAnsi="Calibri"/>
        </w:rPr>
      </w:pPr>
      <w:r w:rsidRPr="00F74C4C">
        <w:rPr>
          <w:rFonts w:ascii="Calibri" w:hAnsi="Calibri"/>
        </w:rPr>
        <w:t xml:space="preserve">Doc. </w:t>
      </w:r>
      <w:proofErr w:type="spellStart"/>
      <w:r w:rsidRPr="00F74C4C">
        <w:rPr>
          <w:rFonts w:ascii="Calibri" w:hAnsi="Calibri"/>
        </w:rPr>
        <w:t>Identità_______________________n</w:t>
      </w:r>
      <w:proofErr w:type="spellEnd"/>
      <w:r w:rsidRPr="00F74C4C">
        <w:rPr>
          <w:rFonts w:ascii="Calibri" w:hAnsi="Calibri"/>
        </w:rPr>
        <w:t>____________________</w:t>
      </w:r>
      <w:r w:rsidR="00F74C4C">
        <w:rPr>
          <w:rFonts w:ascii="Calibri" w:hAnsi="Calibri"/>
        </w:rPr>
        <w:t>________</w:t>
      </w:r>
    </w:p>
    <w:p w14:paraId="0CD2425C" w14:textId="038504DD" w:rsidR="00CB7283" w:rsidRPr="00F74C4C" w:rsidRDefault="00CB7283" w:rsidP="00F74C4C">
      <w:pPr>
        <w:spacing w:line="360" w:lineRule="auto"/>
        <w:jc w:val="center"/>
        <w:rPr>
          <w:rFonts w:ascii="Calibri" w:hAnsi="Calibri"/>
        </w:rPr>
      </w:pPr>
      <w:r w:rsidRPr="00F74C4C">
        <w:rPr>
          <w:rFonts w:ascii="Calibri" w:hAnsi="Calibri"/>
        </w:rPr>
        <w:t xml:space="preserve">Rilasciato </w:t>
      </w:r>
      <w:proofErr w:type="spellStart"/>
      <w:r w:rsidRPr="00F74C4C">
        <w:rPr>
          <w:rFonts w:ascii="Calibri" w:hAnsi="Calibri"/>
        </w:rPr>
        <w:t>il_____________da</w:t>
      </w:r>
      <w:proofErr w:type="spellEnd"/>
      <w:r w:rsidRPr="00F74C4C">
        <w:rPr>
          <w:rFonts w:ascii="Calibri" w:hAnsi="Calibri"/>
        </w:rPr>
        <w:t>______________________________</w:t>
      </w:r>
      <w:r w:rsidR="00F74C4C">
        <w:rPr>
          <w:rFonts w:ascii="Calibri" w:hAnsi="Calibri"/>
        </w:rPr>
        <w:t>_________</w:t>
      </w:r>
    </w:p>
    <w:p w14:paraId="66E79BCD" w14:textId="68337759" w:rsidR="00CB7283" w:rsidRPr="00F74C4C" w:rsidRDefault="00CB7283" w:rsidP="00F74C4C">
      <w:pPr>
        <w:spacing w:line="360" w:lineRule="auto"/>
        <w:jc w:val="center"/>
        <w:rPr>
          <w:rFonts w:ascii="Calibri" w:hAnsi="Calibri"/>
        </w:rPr>
      </w:pPr>
      <w:r w:rsidRPr="00F74C4C">
        <w:rPr>
          <w:rFonts w:ascii="Calibri" w:hAnsi="Calibri"/>
        </w:rPr>
        <w:t>Tel</w:t>
      </w:r>
      <w:r w:rsidR="00F74C4C" w:rsidRPr="00F74C4C">
        <w:rPr>
          <w:rFonts w:ascii="Calibri" w:hAnsi="Calibri"/>
        </w:rPr>
        <w:t>/cell___________________</w:t>
      </w:r>
      <w:r w:rsidR="00F74C4C">
        <w:rPr>
          <w:rFonts w:ascii="Calibri" w:hAnsi="Calibri"/>
        </w:rPr>
        <w:t>___email_______________________________</w:t>
      </w:r>
    </w:p>
    <w:p w14:paraId="180FDC90" w14:textId="55CD0032" w:rsidR="00CB7283" w:rsidRPr="00F74C4C" w:rsidRDefault="00CB7283" w:rsidP="00F74C4C">
      <w:pPr>
        <w:spacing w:line="480" w:lineRule="auto"/>
        <w:jc w:val="center"/>
        <w:rPr>
          <w:rFonts w:ascii="Calibri" w:hAnsi="Calibri"/>
        </w:rPr>
      </w:pPr>
      <w:r w:rsidRPr="00F74C4C">
        <w:rPr>
          <w:rFonts w:ascii="Calibri" w:hAnsi="Calibri"/>
        </w:rPr>
        <w:t>Dichiara:</w:t>
      </w:r>
    </w:p>
    <w:p w14:paraId="461C2E7F" w14:textId="4D308539" w:rsidR="00CB7283" w:rsidRPr="00F74C4C" w:rsidRDefault="00CB7283" w:rsidP="00F74C4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F74C4C">
        <w:rPr>
          <w:rFonts w:ascii="Calibri" w:hAnsi="Calibri"/>
        </w:rPr>
        <w:t>di essere perfettamente a conoscenza che con la sottoscrizione della presente, il sottoscritto si assume ogni responsabilità per l’utilizzo del mezzo elettrico denominato "ZOOM UP HILL”</w:t>
      </w:r>
    </w:p>
    <w:p w14:paraId="34CF8CA5" w14:textId="328D71ED" w:rsidR="00EC38D9" w:rsidRPr="00F74C4C" w:rsidRDefault="00CB7283" w:rsidP="00F74C4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F74C4C">
        <w:rPr>
          <w:rFonts w:ascii="Calibri" w:hAnsi="Calibri"/>
        </w:rPr>
        <w:t>Di essere consapevole che "ZOOM UP HILL” deve essere utilizzato in conformità delle norme del codice stradale e comunque nel rispetto della normativa che regolamenta l’utilizzo dei mezzi elettrici</w:t>
      </w:r>
    </w:p>
    <w:p w14:paraId="303665DD" w14:textId="72196F43" w:rsidR="00EC38D9" w:rsidRPr="00F74C4C" w:rsidRDefault="00CB7283" w:rsidP="00F74C4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F74C4C">
        <w:rPr>
          <w:rFonts w:ascii="Calibri" w:hAnsi="Calibri"/>
        </w:rPr>
        <w:t xml:space="preserve">Di assumere ogni responsabilità e di esonerare il Parco Archeologico di Paestum e Velia in merito a danni fisici e/o patrimoniali, derivanti dall’utilizzo </w:t>
      </w:r>
      <w:r w:rsidR="00F74C4C">
        <w:rPr>
          <w:rFonts w:ascii="Calibri" w:hAnsi="Calibri"/>
        </w:rPr>
        <w:t>i</w:t>
      </w:r>
      <w:r w:rsidRPr="00F74C4C">
        <w:rPr>
          <w:rFonts w:ascii="Calibri" w:hAnsi="Calibri"/>
        </w:rPr>
        <w:t>nappropriato e senza la dovuta diligenza, di "ZOOM UP HILL”</w:t>
      </w:r>
    </w:p>
    <w:p w14:paraId="7ACAB5BB" w14:textId="08469BD2" w:rsidR="00CB7283" w:rsidRPr="00F74C4C" w:rsidRDefault="00CB7283" w:rsidP="00F74C4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F74C4C">
        <w:rPr>
          <w:rFonts w:ascii="Calibri" w:hAnsi="Calibri"/>
        </w:rPr>
        <w:t>Di esonerare il Parco Archeologico di Paestum e Velia per tutti i danni fisici e/o patrimoniali, che potranno derivare al sottoscritto dal fatto illecito di terzi</w:t>
      </w:r>
    </w:p>
    <w:p w14:paraId="0327F1F6" w14:textId="469A9CD7" w:rsidR="00EC38D9" w:rsidRDefault="00EC38D9">
      <w:pPr>
        <w:spacing w:line="240" w:lineRule="exact"/>
        <w:jc w:val="both"/>
        <w:rPr>
          <w:rFonts w:ascii="Calibri" w:hAnsi="Calibri"/>
          <w:b/>
          <w:i/>
          <w:sz w:val="22"/>
          <w:szCs w:val="22"/>
        </w:rPr>
      </w:pPr>
    </w:p>
    <w:p w14:paraId="1AC9DC52" w14:textId="4D160836" w:rsidR="00EC38D9" w:rsidRDefault="00EC38D9">
      <w:pPr>
        <w:spacing w:line="240" w:lineRule="exact"/>
        <w:jc w:val="both"/>
        <w:rPr>
          <w:rFonts w:ascii="Calibri" w:hAnsi="Calibri"/>
          <w:b/>
          <w:i/>
          <w:sz w:val="22"/>
          <w:szCs w:val="22"/>
        </w:rPr>
      </w:pPr>
    </w:p>
    <w:p w14:paraId="6F24C951" w14:textId="2389FFE2" w:rsidR="00EC38D9" w:rsidRDefault="00EC38D9">
      <w:pPr>
        <w:spacing w:line="240" w:lineRule="exact"/>
        <w:jc w:val="both"/>
        <w:rPr>
          <w:rFonts w:ascii="Calibri" w:hAnsi="Calibri"/>
          <w:b/>
          <w:i/>
          <w:sz w:val="22"/>
          <w:szCs w:val="22"/>
        </w:rPr>
      </w:pPr>
    </w:p>
    <w:p w14:paraId="0ADD3942" w14:textId="60007DB7" w:rsidR="00097E4A" w:rsidRDefault="00EF01B8">
      <w:pPr>
        <w:shd w:val="clear" w:color="auto" w:fill="E6E6E6"/>
        <w:jc w:val="both"/>
      </w:pPr>
      <w:r>
        <w:rPr>
          <w:rFonts w:ascii="Calibri" w:hAnsi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B97B7A" wp14:editId="07DEF60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94091" cy="1326510"/>
                <wp:effectExtent l="0" t="0" r="2540" b="7620"/>
                <wp:wrapSquare wrapText="bothSides"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4091" cy="132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32C1B8" w14:textId="77777777" w:rsidR="00097E4A" w:rsidRDefault="00EF01B8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             FIRMA</w:t>
                            </w:r>
                          </w:p>
                          <w:p w14:paraId="233E8C75" w14:textId="77777777" w:rsidR="00097E4A" w:rsidRDefault="00EF01B8">
                            <w:pPr>
                              <w:jc w:val="both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</w:p>
                          <w:p w14:paraId="319F2B76" w14:textId="77777777" w:rsidR="00097E4A" w:rsidRDefault="00EF01B8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-------------------------------------</w:t>
                            </w:r>
                          </w:p>
                          <w:p w14:paraId="7A674038" w14:textId="0F91F48B" w:rsidR="00097E4A" w:rsidRDefault="00097E4A">
                            <w:pPr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14:paraId="6D5F253A" w14:textId="76240CC4" w:rsidR="00EC38D9" w:rsidRDefault="00EC38D9">
                            <w:pPr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14:paraId="600AAE37" w14:textId="7CD6691F" w:rsidR="00EC38D9" w:rsidRDefault="00F74C4C">
                            <w:pPr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Vi invitiamo a tenere copia del presente documento, facendo una foto con il vostro smartphone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B97B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79.85pt;height:104.45pt;z-index:251657728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" stroked="f">
                <v:textbox inset="0,0,0,0">
                  <w:txbxContent>
                    <w:p w14:paraId="5132C1B8" w14:textId="77777777" w:rsidR="00097E4A" w:rsidRDefault="00EF01B8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             FIRMA</w:t>
                      </w:r>
                    </w:p>
                    <w:p w14:paraId="233E8C75" w14:textId="77777777" w:rsidR="00097E4A" w:rsidRDefault="00EF01B8">
                      <w:pPr>
                        <w:jc w:val="both"/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           </w:t>
                      </w:r>
                    </w:p>
                    <w:p w14:paraId="319F2B76" w14:textId="77777777" w:rsidR="00097E4A" w:rsidRDefault="00EF01B8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-------------------------------------</w:t>
                      </w:r>
                    </w:p>
                    <w:p w14:paraId="7A674038" w14:textId="0F91F48B" w:rsidR="00097E4A" w:rsidRDefault="00097E4A">
                      <w:pPr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14:paraId="6D5F253A" w14:textId="76240CC4" w:rsidR="00EC38D9" w:rsidRDefault="00EC38D9">
                      <w:pPr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14:paraId="600AAE37" w14:textId="7CD6691F" w:rsidR="00EC38D9" w:rsidRDefault="00F74C4C">
                      <w:pPr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Vi invitiamo a tenere copia del presente documento, facendo una foto con il vostro smartphone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97E4A">
      <w:footerReference w:type="default" r:id="rId8"/>
      <w:pgSz w:w="11906" w:h="16838"/>
      <w:pgMar w:top="568" w:right="1134" w:bottom="1134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69245" w14:textId="77777777" w:rsidR="00EA599E" w:rsidRDefault="00EA599E">
      <w:r>
        <w:separator/>
      </w:r>
    </w:p>
  </w:endnote>
  <w:endnote w:type="continuationSeparator" w:id="0">
    <w:p w14:paraId="595A5732" w14:textId="77777777" w:rsidR="00EA599E" w:rsidRDefault="00EA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794"/>
      <w:gridCol w:w="6237"/>
    </w:tblGrid>
    <w:tr w:rsidR="00EE496E" w14:paraId="0F493154" w14:textId="77777777">
      <w:tc>
        <w:tcPr>
          <w:tcW w:w="37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C5902DC" w14:textId="77777777" w:rsidR="00000000" w:rsidRDefault="00EF01B8">
          <w:pPr>
            <w:pStyle w:val="Default"/>
          </w:pPr>
          <w:r>
            <w:rPr>
              <w:rFonts w:ascii="Calibri" w:hAnsi="Calibri" w:cs="Calibri"/>
              <w:noProof/>
              <w:sz w:val="22"/>
              <w:szCs w:val="22"/>
              <w:lang w:eastAsia="it-IT"/>
            </w:rPr>
            <w:drawing>
              <wp:inline distT="0" distB="0" distL="0" distR="0" wp14:anchorId="01E3C4B4" wp14:editId="19FDE597">
                <wp:extent cx="584831" cy="616589"/>
                <wp:effectExtent l="0" t="0" r="5719" b="0"/>
                <wp:docPr id="1" name="Immagine 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831" cy="6165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sz w:val="22"/>
              <w:szCs w:val="22"/>
            </w:rPr>
            <w:t xml:space="preserve">               </w:t>
          </w:r>
          <w:r>
            <w:rPr>
              <w:rFonts w:ascii="Calibri" w:hAnsi="Calibri" w:cs="Calibri"/>
              <w:noProof/>
              <w:sz w:val="22"/>
              <w:szCs w:val="22"/>
              <w:lang w:eastAsia="it-IT"/>
            </w:rPr>
            <w:drawing>
              <wp:inline distT="0" distB="0" distL="0" distR="0" wp14:anchorId="3C5D8E2D" wp14:editId="6C24274A">
                <wp:extent cx="680715" cy="680715"/>
                <wp:effectExtent l="0" t="0" r="5085" b="5085"/>
                <wp:docPr id="2" name="Immagine 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715" cy="68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DCFAE28" w14:textId="77777777" w:rsidR="00000000" w:rsidRDefault="00EF01B8">
          <w:pPr>
            <w:pStyle w:val="Pidipagina"/>
          </w:pPr>
          <w:r>
            <w:rPr>
              <w:rFonts w:ascii="Calibri" w:hAnsi="Calibri" w:cs="Calibri"/>
              <w:b/>
              <w:sz w:val="14"/>
              <w:szCs w:val="14"/>
            </w:rPr>
            <w:t>PARCO ARCHEOLOGICO DI PAESTUM E VELIA</w:t>
          </w:r>
          <w:r>
            <w:rPr>
              <w:rFonts w:ascii="Calibri" w:hAnsi="Calibri" w:cs="Calibri"/>
              <w:sz w:val="14"/>
              <w:szCs w:val="14"/>
            </w:rPr>
            <w:t xml:space="preserve"> I </w:t>
          </w:r>
          <w:r>
            <w:rPr>
              <w:rFonts w:ascii="Calibri" w:hAnsi="Calibri" w:cs="Calibri"/>
              <w:b/>
              <w:sz w:val="14"/>
              <w:szCs w:val="14"/>
            </w:rPr>
            <w:t>ARCHAEOLOGICAL PARK OF PAESTUM AND VELIA</w:t>
          </w:r>
        </w:p>
        <w:p w14:paraId="1358EE4E" w14:textId="77777777" w:rsidR="00000000" w:rsidRDefault="00EF01B8">
          <w:pPr>
            <w:pStyle w:val="Pidipagina"/>
          </w:pPr>
          <w:r>
            <w:rPr>
              <w:rFonts w:ascii="Calibri" w:hAnsi="Calibri" w:cs="Calibri"/>
              <w:sz w:val="14"/>
              <w:szCs w:val="14"/>
            </w:rPr>
            <w:t>MINISTERO DEI BENI E DELLE ATTIVITÀ CULTURALI E DEL TURISMO</w:t>
          </w:r>
        </w:p>
        <w:p w14:paraId="55BADB89" w14:textId="77777777" w:rsidR="00000000" w:rsidRDefault="00EF01B8">
          <w:pPr>
            <w:pStyle w:val="Pidipagina"/>
          </w:pPr>
          <w:r>
            <w:rPr>
              <w:rFonts w:ascii="Calibri" w:hAnsi="Calibri" w:cs="Calibri"/>
              <w:color w:val="595959"/>
              <w:sz w:val="14"/>
              <w:szCs w:val="14"/>
            </w:rPr>
            <w:t>Via Magna Grecia, 919 – 84047 Capaccio (</w:t>
          </w:r>
          <w:proofErr w:type="spellStart"/>
          <w:proofErr w:type="gramStart"/>
          <w:r>
            <w:rPr>
              <w:rFonts w:ascii="Calibri" w:hAnsi="Calibri" w:cs="Calibri"/>
              <w:color w:val="595959"/>
              <w:sz w:val="14"/>
              <w:szCs w:val="14"/>
            </w:rPr>
            <w:t>Italy</w:t>
          </w:r>
          <w:proofErr w:type="spellEnd"/>
          <w:r>
            <w:rPr>
              <w:rFonts w:ascii="Calibri" w:hAnsi="Calibri" w:cs="Calibri"/>
              <w:color w:val="595959"/>
              <w:sz w:val="14"/>
              <w:szCs w:val="14"/>
            </w:rPr>
            <w:t>)  I</w:t>
          </w:r>
          <w:proofErr w:type="gramEnd"/>
          <w:r>
            <w:rPr>
              <w:rFonts w:ascii="Calibri" w:hAnsi="Calibri" w:cs="Calibri"/>
              <w:color w:val="595959"/>
              <w:sz w:val="14"/>
              <w:szCs w:val="14"/>
            </w:rPr>
            <w:t xml:space="preserve">  +39 0828 811 023  I  </w:t>
          </w:r>
        </w:p>
        <w:p w14:paraId="7C84EF42" w14:textId="77777777" w:rsidR="00000000" w:rsidRDefault="00000000">
          <w:pPr>
            <w:pStyle w:val="Pidipagina"/>
          </w:pPr>
          <w:hyperlink r:id="rId3" w:history="1">
            <w:r w:rsidR="00EF01B8">
              <w:rPr>
                <w:rStyle w:val="Collegamentoipertestuale"/>
                <w:rFonts w:ascii="Calibri" w:hAnsi="Calibri" w:cs="Calibri"/>
                <w:color w:val="595959"/>
                <w:sz w:val="14"/>
                <w:szCs w:val="14"/>
                <w:u w:val="none"/>
              </w:rPr>
              <w:t>pae@beniculturali.it</w:t>
            </w:r>
          </w:hyperlink>
          <w:r w:rsidR="00EF01B8">
            <w:rPr>
              <w:rFonts w:ascii="Calibri" w:hAnsi="Calibri" w:cs="Calibri"/>
              <w:color w:val="595959"/>
              <w:sz w:val="14"/>
              <w:szCs w:val="14"/>
            </w:rPr>
            <w:t xml:space="preserve">  I  </w:t>
          </w:r>
          <w:hyperlink r:id="rId4" w:history="1">
            <w:r w:rsidR="00EF01B8">
              <w:rPr>
                <w:rStyle w:val="Collegamentoipertestuale"/>
                <w:rFonts w:ascii="Calibri" w:hAnsi="Calibri" w:cs="Calibri"/>
                <w:color w:val="595959"/>
                <w:sz w:val="14"/>
                <w:szCs w:val="14"/>
                <w:u w:val="none"/>
              </w:rPr>
              <w:t>mbac-pae@mailcert.beniculturali.it</w:t>
            </w:r>
          </w:hyperlink>
          <w:r w:rsidR="00EF01B8">
            <w:rPr>
              <w:rFonts w:ascii="Calibri" w:hAnsi="Calibri" w:cs="Calibri"/>
              <w:color w:val="595959"/>
              <w:sz w:val="14"/>
              <w:szCs w:val="14"/>
            </w:rPr>
            <w:t xml:space="preserve">  I  </w:t>
          </w:r>
          <w:hyperlink r:id="rId5" w:history="1">
            <w:r w:rsidR="00EF01B8">
              <w:rPr>
                <w:rStyle w:val="Collegamentoipertestuale"/>
                <w:rFonts w:ascii="Calibri" w:hAnsi="Calibri" w:cs="Calibri"/>
                <w:bCs/>
                <w:color w:val="595959"/>
                <w:sz w:val="14"/>
                <w:szCs w:val="14"/>
                <w:u w:val="none"/>
              </w:rPr>
              <w:t>www.museopaestum.beniculturali.it</w:t>
            </w:r>
          </w:hyperlink>
        </w:p>
        <w:p w14:paraId="12DBA4AD" w14:textId="77777777" w:rsidR="00000000" w:rsidRDefault="00EF01B8">
          <w:pPr>
            <w:pStyle w:val="Pidipagina"/>
          </w:pPr>
          <w:r>
            <w:rPr>
              <w:rFonts w:ascii="Calibri" w:hAnsi="Calibri" w:cs="Calibri"/>
              <w:bCs/>
              <w:color w:val="595959"/>
              <w:sz w:val="14"/>
              <w:szCs w:val="14"/>
            </w:rPr>
            <w:t>Facebook: Parco Archeologico Paestum  I  Twitter @paestumparco</w:t>
          </w:r>
          <w:r>
            <w:rPr>
              <w:rFonts w:ascii="Calibri" w:hAnsi="Calibri" w:cs="Calibri"/>
              <w:sz w:val="22"/>
              <w:szCs w:val="22"/>
            </w:rPr>
            <w:tab/>
            <w:t xml:space="preserve">    </w:t>
          </w:r>
          <w:r>
            <w:rPr>
              <w:rFonts w:ascii="Calibri" w:hAnsi="Calibri" w:cs="Calibri"/>
              <w:sz w:val="22"/>
              <w:szCs w:val="22"/>
            </w:rPr>
            <w:tab/>
          </w:r>
        </w:p>
      </w:tc>
    </w:tr>
  </w:tbl>
  <w:p w14:paraId="05F62B00" w14:textId="77777777" w:rsidR="00000000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2C510" w14:textId="77777777" w:rsidR="00EA599E" w:rsidRDefault="00EA599E">
      <w:r>
        <w:rPr>
          <w:color w:val="000000"/>
        </w:rPr>
        <w:separator/>
      </w:r>
    </w:p>
  </w:footnote>
  <w:footnote w:type="continuationSeparator" w:id="0">
    <w:p w14:paraId="3631A273" w14:textId="77777777" w:rsidR="00EA599E" w:rsidRDefault="00EA5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491E"/>
    <w:multiLevelType w:val="hybridMultilevel"/>
    <w:tmpl w:val="3C6664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658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E4A"/>
    <w:rsid w:val="00097E4A"/>
    <w:rsid w:val="000C384E"/>
    <w:rsid w:val="000C4A7F"/>
    <w:rsid w:val="000D08BB"/>
    <w:rsid w:val="001B2283"/>
    <w:rsid w:val="001E74BA"/>
    <w:rsid w:val="00287833"/>
    <w:rsid w:val="002C659F"/>
    <w:rsid w:val="002D3013"/>
    <w:rsid w:val="00306FE9"/>
    <w:rsid w:val="00370D95"/>
    <w:rsid w:val="003C55AA"/>
    <w:rsid w:val="00431B27"/>
    <w:rsid w:val="004D5118"/>
    <w:rsid w:val="004E0717"/>
    <w:rsid w:val="005018C3"/>
    <w:rsid w:val="00560D24"/>
    <w:rsid w:val="00586AC5"/>
    <w:rsid w:val="005C575F"/>
    <w:rsid w:val="005D5EFF"/>
    <w:rsid w:val="0061152E"/>
    <w:rsid w:val="00615129"/>
    <w:rsid w:val="006705B0"/>
    <w:rsid w:val="0067429F"/>
    <w:rsid w:val="006B2DBF"/>
    <w:rsid w:val="006F6E13"/>
    <w:rsid w:val="00746BEA"/>
    <w:rsid w:val="007967AF"/>
    <w:rsid w:val="007B0AE4"/>
    <w:rsid w:val="00847F8C"/>
    <w:rsid w:val="008C617F"/>
    <w:rsid w:val="0093419C"/>
    <w:rsid w:val="00961E9E"/>
    <w:rsid w:val="009C14A6"/>
    <w:rsid w:val="009C3526"/>
    <w:rsid w:val="00B079FA"/>
    <w:rsid w:val="00B25E66"/>
    <w:rsid w:val="00BB2E57"/>
    <w:rsid w:val="00BB6CA8"/>
    <w:rsid w:val="00BC4EA3"/>
    <w:rsid w:val="00BE218A"/>
    <w:rsid w:val="00CB06D4"/>
    <w:rsid w:val="00CB7283"/>
    <w:rsid w:val="00D36AB1"/>
    <w:rsid w:val="00D56954"/>
    <w:rsid w:val="00D763B8"/>
    <w:rsid w:val="00D80E71"/>
    <w:rsid w:val="00DC3053"/>
    <w:rsid w:val="00E33C01"/>
    <w:rsid w:val="00E55269"/>
    <w:rsid w:val="00EA5369"/>
    <w:rsid w:val="00EA599E"/>
    <w:rsid w:val="00EC38D9"/>
    <w:rsid w:val="00EF01B8"/>
    <w:rsid w:val="00F7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A3E4"/>
  <w15:docId w15:val="{21FF131E-168A-482C-A260-283521C3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styleId="Collegamentoipertestuale">
    <w:name w:val="Hyperlink"/>
    <w:rPr>
      <w:color w:val="0563C1"/>
      <w:u w:val="single"/>
    </w:rPr>
  </w:style>
  <w:style w:type="character" w:customStyle="1" w:styleId="Menzione1">
    <w:name w:val="Menzione1"/>
    <w:rPr>
      <w:color w:val="2B579A"/>
      <w:shd w:val="clear" w:color="auto" w:fill="E6E6E6"/>
    </w:rPr>
  </w:style>
  <w:style w:type="character" w:customStyle="1" w:styleId="Menzionenonrisolta1">
    <w:name w:val="Menzione non risolta1"/>
    <w:rPr>
      <w:color w:val="808080"/>
      <w:shd w:val="clear" w:color="auto" w:fill="E6E6E6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29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29F"/>
    <w:rPr>
      <w:rFonts w:ascii="Segoe UI" w:hAnsi="Segoe UI" w:cs="Segoe UI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CB7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e@beniculturali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museopaestum.beniculturali.it/" TargetMode="External"/><Relationship Id="rId4" Type="http://schemas.openxmlformats.org/officeDocument/2006/relationships/hyperlink" Target="mailto:mbac-pae@mailcert.benicultura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Regione Campania attraverso i residui dell’Arte Card ha  assegnato  al Parco archeologico di Paestum, l'importo complessivo di € 100mila ripartito proporzionalmente ad altri istituti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Regione Campania attraverso i residui dell’Arte Card ha  assegnato  al Parco archeologico di Paestum, l'importo complessivo di € 100mila ripartito proporzionalmente ad altri istituti</dc:title>
  <dc:subject/>
  <dc:creator>Administrator</dc:creator>
  <cp:lastModifiedBy>Antonella Manzo</cp:lastModifiedBy>
  <cp:revision>2</cp:revision>
  <cp:lastPrinted>2021-09-29T09:40:00Z</cp:lastPrinted>
  <dcterms:created xsi:type="dcterms:W3CDTF">2023-09-01T14:03:00Z</dcterms:created>
  <dcterms:modified xsi:type="dcterms:W3CDTF">2023-09-01T14:03:00Z</dcterms:modified>
</cp:coreProperties>
</file>